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4673"/>
      </w:tblGrid>
      <w:tr w:rsidR="00440941" w14:paraId="4F4C2CA9" w14:textId="77777777" w:rsidTr="00440941">
        <w:tc>
          <w:tcPr>
            <w:tcW w:w="5386" w:type="dxa"/>
          </w:tcPr>
          <w:p w14:paraId="36B380C9" w14:textId="77777777" w:rsidR="00440941" w:rsidRDefault="00440941" w:rsidP="00301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F605FE9" w14:textId="77777777" w:rsidR="00440941" w:rsidRDefault="00440941" w:rsidP="004B0F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5A2005" w14:textId="77777777" w:rsidR="00855F0D" w:rsidRDefault="00855F0D" w:rsidP="00D17D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8B245F" w14:textId="77777777" w:rsidR="00440941" w:rsidRDefault="00440941" w:rsidP="00D17D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FF586F" w14:textId="77777777" w:rsidR="00440941" w:rsidRDefault="00440941" w:rsidP="004409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календарный учебный график</w:t>
      </w:r>
    </w:p>
    <w:p w14:paraId="16F060FC" w14:textId="77777777" w:rsidR="00440941" w:rsidRDefault="00215E25" w:rsidP="004409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71C23">
        <w:rPr>
          <w:rFonts w:ascii="Times New Roman" w:hAnsi="Times New Roman" w:cs="Times New Roman"/>
          <w:sz w:val="28"/>
          <w:szCs w:val="28"/>
        </w:rPr>
        <w:t>осударственного бюджетного учреждения дополнительного образования Ростовской области «Региональный центр по выявлению и поддержки одаренных детей «Ступени успеха»</w:t>
      </w:r>
    </w:p>
    <w:p w14:paraId="1EC5620A" w14:textId="06DA44DA" w:rsidR="00271C23" w:rsidRDefault="00271C23" w:rsidP="004409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99599A">
        <w:rPr>
          <w:rFonts w:ascii="Times New Roman" w:hAnsi="Times New Roman" w:cs="Times New Roman"/>
          <w:sz w:val="28"/>
          <w:szCs w:val="28"/>
        </w:rPr>
        <w:t>2</w:t>
      </w:r>
      <w:r w:rsidR="00E048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99599A">
        <w:rPr>
          <w:rFonts w:ascii="Times New Roman" w:hAnsi="Times New Roman" w:cs="Times New Roman"/>
          <w:sz w:val="28"/>
          <w:szCs w:val="28"/>
        </w:rPr>
        <w:t>2</w:t>
      </w:r>
      <w:r w:rsidR="00E048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271C23" w14:paraId="04C258D0" w14:textId="77777777" w:rsidTr="00E048A6">
        <w:tc>
          <w:tcPr>
            <w:tcW w:w="4106" w:type="dxa"/>
          </w:tcPr>
          <w:p w14:paraId="154EDFD8" w14:textId="77777777" w:rsidR="00271C23" w:rsidRDefault="00271C23" w:rsidP="00D75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5239" w:type="dxa"/>
          </w:tcPr>
          <w:p w14:paraId="0DEE1C84" w14:textId="0CC184D7" w:rsidR="00B07DFA" w:rsidRDefault="00E65106" w:rsidP="00B07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15E2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9959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4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5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E6510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</w:t>
            </w:r>
            <w:r w:rsidR="00E04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65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C8AC87" w14:textId="77777777" w:rsidR="00B07DFA" w:rsidRDefault="00B07DFA" w:rsidP="00B0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F6FD6" w14:textId="77777777" w:rsidR="00271C23" w:rsidRDefault="00271C23" w:rsidP="00B0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C23" w14:paraId="4E0E3299" w14:textId="77777777" w:rsidTr="00E048A6">
        <w:tc>
          <w:tcPr>
            <w:tcW w:w="4106" w:type="dxa"/>
          </w:tcPr>
          <w:p w14:paraId="2ED5D58B" w14:textId="77777777" w:rsidR="00271C23" w:rsidRDefault="00271C23" w:rsidP="002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образовательного процесса</w:t>
            </w:r>
          </w:p>
        </w:tc>
        <w:tc>
          <w:tcPr>
            <w:tcW w:w="5239" w:type="dxa"/>
          </w:tcPr>
          <w:p w14:paraId="5C6DEEE4" w14:textId="105188F4" w:rsidR="00271C23" w:rsidRDefault="000A5A04" w:rsidP="00B07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r w:rsidR="00215E25">
              <w:rPr>
                <w:rFonts w:ascii="Times New Roman" w:hAnsi="Times New Roman" w:cs="Times New Roman"/>
                <w:sz w:val="28"/>
                <w:szCs w:val="28"/>
              </w:rPr>
              <w:t>недель</w:t>
            </w:r>
            <w:r w:rsidR="00301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A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15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90D">
              <w:rPr>
                <w:rFonts w:ascii="Times New Roman" w:hAnsi="Times New Roman" w:cs="Times New Roman"/>
                <w:sz w:val="28"/>
                <w:szCs w:val="28"/>
              </w:rPr>
              <w:t>очные образовательные программы,</w:t>
            </w:r>
            <w:r w:rsidR="00215E25">
              <w:rPr>
                <w:rFonts w:ascii="Times New Roman" w:hAnsi="Times New Roman" w:cs="Times New Roman"/>
                <w:sz w:val="28"/>
                <w:szCs w:val="28"/>
              </w:rPr>
              <w:t xml:space="preserve"> очные образовательные программы с применением дистанционных технологий</w:t>
            </w:r>
            <w:r w:rsidR="00E048A6">
              <w:rPr>
                <w:rFonts w:ascii="Times New Roman" w:hAnsi="Times New Roman" w:cs="Times New Roman"/>
                <w:sz w:val="28"/>
                <w:szCs w:val="28"/>
              </w:rPr>
              <w:t>, очно-заочные образовательные программы с применением дистанционных образовательных технологий</w:t>
            </w:r>
            <w:r w:rsidR="00215E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727FEB" w14:textId="77777777" w:rsidR="00B07DFA" w:rsidRDefault="00B07DFA" w:rsidP="0044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1FABD" w14:textId="0AEA21FA" w:rsidR="00B07DFA" w:rsidRDefault="00B07DFA" w:rsidP="00B07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DFA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профильн</w:t>
            </w:r>
            <w:r w:rsidR="0099599A">
              <w:rPr>
                <w:rFonts w:ascii="Times New Roman" w:hAnsi="Times New Roman" w:cs="Times New Roman"/>
                <w:sz w:val="28"/>
                <w:szCs w:val="28"/>
              </w:rPr>
              <w:t xml:space="preserve">ой смены – </w:t>
            </w:r>
            <w:r w:rsidR="00215E25">
              <w:rPr>
                <w:rFonts w:ascii="Times New Roman" w:hAnsi="Times New Roman" w:cs="Times New Roman"/>
                <w:sz w:val="28"/>
                <w:szCs w:val="28"/>
              </w:rPr>
              <w:t>14 дней</w:t>
            </w:r>
            <w:r w:rsidR="000A5A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15E25">
              <w:rPr>
                <w:rFonts w:ascii="Times New Roman" w:hAnsi="Times New Roman" w:cs="Times New Roman"/>
                <w:sz w:val="28"/>
                <w:szCs w:val="28"/>
              </w:rPr>
              <w:t xml:space="preserve"> очная</w:t>
            </w:r>
            <w:r w:rsidR="000A5A0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</w:t>
            </w:r>
            <w:r w:rsidR="0030190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в рамках профиля, модуль пост</w:t>
            </w:r>
            <w:r w:rsidR="00E048A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E048A6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 w:rsidR="0030190D">
              <w:rPr>
                <w:rFonts w:ascii="Times New Roman" w:hAnsi="Times New Roman" w:cs="Times New Roman"/>
                <w:sz w:val="28"/>
                <w:szCs w:val="28"/>
              </w:rPr>
              <w:t>сопровождени</w:t>
            </w:r>
            <w:r w:rsidR="00E048A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="0030190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048A6">
              <w:rPr>
                <w:rFonts w:ascii="Times New Roman" w:hAnsi="Times New Roman" w:cs="Times New Roman"/>
                <w:sz w:val="28"/>
                <w:szCs w:val="28"/>
              </w:rPr>
              <w:t>в соответствии с образовательной программой и положением об отборе</w:t>
            </w:r>
            <w:r w:rsidR="0030190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381D107C" w14:textId="77777777" w:rsidR="00B07DFA" w:rsidRPr="0030190D" w:rsidRDefault="0030190D" w:rsidP="0030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происходит </w:t>
            </w:r>
            <w:r w:rsidR="000A5A04">
              <w:rPr>
                <w:rFonts w:ascii="Times New Roman" w:hAnsi="Times New Roman" w:cs="Times New Roman"/>
                <w:sz w:val="28"/>
                <w:szCs w:val="28"/>
              </w:rPr>
              <w:t xml:space="preserve">с применением дистанционных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  <w:r w:rsidR="000A5A0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базе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lms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1C23" w14:paraId="16820481" w14:textId="77777777" w:rsidTr="00E048A6">
        <w:tc>
          <w:tcPr>
            <w:tcW w:w="4106" w:type="dxa"/>
          </w:tcPr>
          <w:p w14:paraId="11B7F159" w14:textId="77777777" w:rsidR="00271C23" w:rsidRDefault="00271C23" w:rsidP="002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5239" w:type="dxa"/>
          </w:tcPr>
          <w:p w14:paraId="58B2AE09" w14:textId="77777777" w:rsidR="00271C23" w:rsidRDefault="00215E25" w:rsidP="00B07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8:00 до 21:00 часов ежедневно</w:t>
            </w:r>
          </w:p>
          <w:p w14:paraId="59CB6CC7" w14:textId="77777777" w:rsidR="00B07DFA" w:rsidRDefault="00B07DFA" w:rsidP="0044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90281" w14:textId="77777777" w:rsidR="00B07DFA" w:rsidRDefault="00B07DFA" w:rsidP="0021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C23" w14:paraId="373473F4" w14:textId="77777777" w:rsidTr="00E048A6">
        <w:tc>
          <w:tcPr>
            <w:tcW w:w="4106" w:type="dxa"/>
          </w:tcPr>
          <w:p w14:paraId="14F3833C" w14:textId="77777777" w:rsidR="00271C23" w:rsidRDefault="00271C23" w:rsidP="002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5239" w:type="dxa"/>
          </w:tcPr>
          <w:p w14:paraId="5CFE5B61" w14:textId="77777777" w:rsidR="00E65106" w:rsidRPr="00E65106" w:rsidRDefault="00E65106" w:rsidP="00E6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106">
              <w:rPr>
                <w:rFonts w:ascii="Times New Roman" w:hAnsi="Times New Roman" w:cs="Times New Roman"/>
                <w:sz w:val="28"/>
                <w:szCs w:val="28"/>
              </w:rPr>
              <w:t>Занятия могут проводиться круглогодично, включая</w:t>
            </w:r>
            <w:r w:rsidRPr="00E651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5106">
              <w:rPr>
                <w:rFonts w:ascii="Times New Roman" w:hAnsi="Times New Roman" w:cs="Times New Roman"/>
                <w:sz w:val="28"/>
                <w:szCs w:val="28"/>
              </w:rPr>
              <w:t>кан</w:t>
            </w:r>
            <w:r w:rsidR="00215E25">
              <w:rPr>
                <w:rFonts w:ascii="Times New Roman" w:hAnsi="Times New Roman" w:cs="Times New Roman"/>
                <w:sz w:val="28"/>
                <w:szCs w:val="28"/>
              </w:rPr>
              <w:t>икулярное время и летний период в соответствии с учебным планом.</w:t>
            </w:r>
          </w:p>
          <w:p w14:paraId="25047620" w14:textId="77777777" w:rsidR="00271C23" w:rsidRDefault="00271C23" w:rsidP="0044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C23" w14:paraId="3548EB1A" w14:textId="77777777" w:rsidTr="00E048A6">
        <w:tc>
          <w:tcPr>
            <w:tcW w:w="4106" w:type="dxa"/>
          </w:tcPr>
          <w:p w14:paraId="725138AC" w14:textId="77777777" w:rsidR="00271C23" w:rsidRDefault="00271C23" w:rsidP="002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качества освоения программного материала</w:t>
            </w:r>
          </w:p>
        </w:tc>
        <w:tc>
          <w:tcPr>
            <w:tcW w:w="5239" w:type="dxa"/>
          </w:tcPr>
          <w:p w14:paraId="30F800F1" w14:textId="77777777" w:rsidR="00271C23" w:rsidRDefault="00D757EC" w:rsidP="00D75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7EC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(контроль освоения дополнительной общеразвивающей образовательной программы) обучающихся проводится в соответствии с календарно-тематическим планом конкретной программы.</w:t>
            </w:r>
          </w:p>
        </w:tc>
      </w:tr>
    </w:tbl>
    <w:p w14:paraId="49701E36" w14:textId="77777777" w:rsidR="00271C23" w:rsidRPr="00D17D51" w:rsidRDefault="00271C23" w:rsidP="0044094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71C23" w:rsidRPr="00D17D51" w:rsidSect="00BF785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5C81"/>
    <w:multiLevelType w:val="hybridMultilevel"/>
    <w:tmpl w:val="3FFE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56FD3"/>
    <w:multiLevelType w:val="hybridMultilevel"/>
    <w:tmpl w:val="AA086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905"/>
    <w:rsid w:val="000A5A04"/>
    <w:rsid w:val="00215E25"/>
    <w:rsid w:val="00271C23"/>
    <w:rsid w:val="0030190D"/>
    <w:rsid w:val="00440941"/>
    <w:rsid w:val="004B0F8F"/>
    <w:rsid w:val="006E7905"/>
    <w:rsid w:val="007A257F"/>
    <w:rsid w:val="00855F0D"/>
    <w:rsid w:val="0099599A"/>
    <w:rsid w:val="00AC3FE6"/>
    <w:rsid w:val="00B07DFA"/>
    <w:rsid w:val="00BF7857"/>
    <w:rsid w:val="00CC3254"/>
    <w:rsid w:val="00D17D51"/>
    <w:rsid w:val="00D757EC"/>
    <w:rsid w:val="00E048A6"/>
    <w:rsid w:val="00E65106"/>
    <w:rsid w:val="00F9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CF4C"/>
  <w15:chartTrackingRefBased/>
  <w15:docId w15:val="{E3D28C0C-0DB5-4DE9-B486-BE6931E2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4A4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D1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440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Солоненко Елена</cp:lastModifiedBy>
  <cp:revision>2</cp:revision>
  <cp:lastPrinted>2020-02-28T14:21:00Z</cp:lastPrinted>
  <dcterms:created xsi:type="dcterms:W3CDTF">2024-01-19T13:25:00Z</dcterms:created>
  <dcterms:modified xsi:type="dcterms:W3CDTF">2024-01-19T13:25:00Z</dcterms:modified>
</cp:coreProperties>
</file>